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9E1" w:rsidRDefault="000A59E1" w:rsidP="000A59E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Skeletal System</w:t>
      </w:r>
    </w:p>
    <w:bookmarkEnd w:id="0"/>
    <w:p w:rsidR="000A59E1" w:rsidRDefault="000A59E1" w:rsidP="000A59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Name: ____________</w:t>
      </w:r>
    </w:p>
    <w:p w:rsidR="006805C6" w:rsidRPr="006805C6" w:rsidRDefault="006805C6" w:rsidP="006805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05C6">
        <w:rPr>
          <w:rFonts w:ascii="Times New Roman" w:hAnsi="Times New Roman" w:cs="Times New Roman"/>
          <w:sz w:val="28"/>
          <w:szCs w:val="28"/>
        </w:rPr>
        <w:t xml:space="preserve">Label the bone </w:t>
      </w:r>
    </w:p>
    <w:p w:rsidR="00BC051C" w:rsidRDefault="006805C6"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3800475" cy="7059759"/>
            <wp:effectExtent l="0" t="0" r="0" b="8255"/>
            <wp:docPr id="1" name="Picture 1" descr="07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7_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6" cy="7070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5C6" w:rsidRDefault="006805C6"/>
    <w:p w:rsidR="006805C6" w:rsidRPr="006805C6" w:rsidRDefault="006805C6" w:rsidP="006805C6">
      <w:pPr>
        <w:pStyle w:val="ListParagraph"/>
        <w:numPr>
          <w:ilvl w:val="0"/>
          <w:numId w:val="1"/>
        </w:numPr>
      </w:pPr>
      <w:r>
        <w:rPr>
          <w:rFonts w:ascii="Comic Sans MS" w:hAnsi="Comic Sans MS"/>
          <w:sz w:val="20"/>
          <w:szCs w:val="20"/>
        </w:rPr>
        <w:t xml:space="preserve"> </w:t>
      </w:r>
      <w:r w:rsidRPr="006805C6">
        <w:rPr>
          <w:rFonts w:ascii="Comic Sans MS" w:hAnsi="Comic Sans MS"/>
          <w:sz w:val="20"/>
          <w:szCs w:val="20"/>
        </w:rPr>
        <w:t xml:space="preserve">What is meant by </w:t>
      </w:r>
      <w:r w:rsidRPr="006805C6">
        <w:rPr>
          <w:rFonts w:ascii="Comic Sans MS" w:hAnsi="Comic Sans MS"/>
          <w:b/>
          <w:sz w:val="20"/>
          <w:szCs w:val="20"/>
        </w:rPr>
        <w:t>distal</w:t>
      </w:r>
      <w:r w:rsidRPr="006805C6">
        <w:rPr>
          <w:rFonts w:ascii="Comic Sans MS" w:hAnsi="Comic Sans MS"/>
          <w:sz w:val="20"/>
          <w:szCs w:val="20"/>
        </w:rPr>
        <w:t xml:space="preserve"> vs. </w:t>
      </w:r>
      <w:r w:rsidRPr="006805C6">
        <w:rPr>
          <w:rFonts w:ascii="Comic Sans MS" w:hAnsi="Comic Sans MS"/>
          <w:b/>
          <w:sz w:val="20"/>
          <w:szCs w:val="20"/>
        </w:rPr>
        <w:t>proximal epiphysis</w:t>
      </w:r>
      <w:r w:rsidRPr="006805C6">
        <w:rPr>
          <w:rFonts w:ascii="Comic Sans MS" w:hAnsi="Comic Sans MS"/>
          <w:sz w:val="20"/>
          <w:szCs w:val="20"/>
        </w:rPr>
        <w:t>?</w:t>
      </w:r>
    </w:p>
    <w:p w:rsidR="006805C6" w:rsidRDefault="006805C6" w:rsidP="006805C6"/>
    <w:p w:rsidR="000A59E1" w:rsidRDefault="000A59E1" w:rsidP="006805C6"/>
    <w:p w:rsidR="006805C6" w:rsidRPr="000A59E1" w:rsidRDefault="006805C6" w:rsidP="000A59E1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0A59E1">
        <w:rPr>
          <w:rFonts w:ascii="Comic Sans MS" w:hAnsi="Comic Sans MS"/>
          <w:sz w:val="20"/>
          <w:szCs w:val="20"/>
        </w:rPr>
        <w:t xml:space="preserve">What is an </w:t>
      </w:r>
      <w:r w:rsidRPr="000A59E1">
        <w:rPr>
          <w:rFonts w:ascii="Comic Sans MS" w:hAnsi="Comic Sans MS"/>
          <w:b/>
          <w:sz w:val="20"/>
          <w:szCs w:val="20"/>
        </w:rPr>
        <w:t>Osteocyte</w:t>
      </w:r>
      <w:r w:rsidRPr="000A59E1">
        <w:rPr>
          <w:rFonts w:ascii="Comic Sans MS" w:hAnsi="Comic Sans MS"/>
          <w:sz w:val="20"/>
          <w:szCs w:val="20"/>
        </w:rPr>
        <w:t xml:space="preserve">?  What is an </w:t>
      </w:r>
      <w:r w:rsidRPr="000A59E1">
        <w:rPr>
          <w:rFonts w:ascii="Comic Sans MS" w:hAnsi="Comic Sans MS"/>
          <w:b/>
          <w:sz w:val="20"/>
          <w:szCs w:val="20"/>
        </w:rPr>
        <w:t>Osteon</w:t>
      </w:r>
      <w:r w:rsidRPr="000A59E1">
        <w:rPr>
          <w:rFonts w:ascii="Comic Sans MS" w:hAnsi="Comic Sans MS"/>
          <w:sz w:val="20"/>
          <w:szCs w:val="20"/>
        </w:rPr>
        <w:t>?</w:t>
      </w:r>
    </w:p>
    <w:p w:rsidR="006805C6" w:rsidRDefault="006805C6" w:rsidP="006805C6">
      <w:pPr>
        <w:rPr>
          <w:rFonts w:ascii="Comic Sans MS" w:hAnsi="Comic Sans MS"/>
          <w:sz w:val="20"/>
          <w:szCs w:val="20"/>
        </w:rPr>
      </w:pPr>
    </w:p>
    <w:p w:rsidR="000A59E1" w:rsidRDefault="000A59E1" w:rsidP="006805C6">
      <w:pPr>
        <w:rPr>
          <w:rFonts w:ascii="Comic Sans MS" w:hAnsi="Comic Sans MS"/>
          <w:sz w:val="20"/>
          <w:szCs w:val="20"/>
        </w:rPr>
      </w:pPr>
    </w:p>
    <w:p w:rsidR="006805C6" w:rsidRPr="000A59E1" w:rsidRDefault="006805C6" w:rsidP="000A59E1">
      <w:pPr>
        <w:pStyle w:val="ListParagraph"/>
        <w:numPr>
          <w:ilvl w:val="0"/>
          <w:numId w:val="1"/>
        </w:numPr>
      </w:pPr>
      <w:r w:rsidRPr="000A59E1">
        <w:rPr>
          <w:rFonts w:ascii="Comic Sans MS" w:hAnsi="Comic Sans MS"/>
          <w:sz w:val="20"/>
          <w:szCs w:val="20"/>
        </w:rPr>
        <w:t xml:space="preserve">What is the difference between a </w:t>
      </w:r>
      <w:r w:rsidRPr="000A59E1">
        <w:rPr>
          <w:rFonts w:ascii="Comic Sans MS" w:hAnsi="Comic Sans MS"/>
          <w:b/>
          <w:sz w:val="20"/>
          <w:szCs w:val="20"/>
        </w:rPr>
        <w:t xml:space="preserve">central </w:t>
      </w:r>
      <w:proofErr w:type="gramStart"/>
      <w:r w:rsidRPr="000A59E1">
        <w:rPr>
          <w:rFonts w:ascii="Comic Sans MS" w:hAnsi="Comic Sans MS"/>
          <w:b/>
          <w:sz w:val="20"/>
          <w:szCs w:val="20"/>
        </w:rPr>
        <w:t>canal</w:t>
      </w:r>
      <w:proofErr w:type="gramEnd"/>
      <w:r w:rsidRPr="000A59E1">
        <w:rPr>
          <w:rFonts w:ascii="Comic Sans MS" w:hAnsi="Comic Sans MS"/>
          <w:sz w:val="20"/>
          <w:szCs w:val="20"/>
        </w:rPr>
        <w:t xml:space="preserve"> vs. a </w:t>
      </w:r>
      <w:r w:rsidR="000A59E1">
        <w:rPr>
          <w:rFonts w:ascii="Comic Sans MS" w:hAnsi="Comic Sans MS"/>
          <w:b/>
          <w:sz w:val="20"/>
          <w:szCs w:val="20"/>
        </w:rPr>
        <w:t>Volkmann’s canal</w:t>
      </w:r>
      <w:r w:rsidRPr="000A59E1">
        <w:rPr>
          <w:rFonts w:ascii="Comic Sans MS" w:hAnsi="Comic Sans MS"/>
          <w:sz w:val="20"/>
          <w:szCs w:val="20"/>
        </w:rPr>
        <w:t>?</w:t>
      </w:r>
    </w:p>
    <w:p w:rsidR="000A59E1" w:rsidRDefault="000A59E1" w:rsidP="000A59E1">
      <w:pPr>
        <w:pStyle w:val="ListParagraph"/>
      </w:pPr>
    </w:p>
    <w:p w:rsidR="000A59E1" w:rsidRDefault="000A59E1" w:rsidP="000A59E1">
      <w:pPr>
        <w:pStyle w:val="ListParagraph"/>
      </w:pPr>
    </w:p>
    <w:p w:rsidR="000A59E1" w:rsidRDefault="000A59E1" w:rsidP="000A59E1">
      <w:pPr>
        <w:pStyle w:val="ListParagraph"/>
      </w:pPr>
    </w:p>
    <w:p w:rsidR="000A59E1" w:rsidRDefault="000A59E1" w:rsidP="000A59E1">
      <w:pPr>
        <w:pStyle w:val="ListParagraph"/>
      </w:pPr>
    </w:p>
    <w:p w:rsidR="000A59E1" w:rsidRDefault="000A59E1" w:rsidP="000A59E1">
      <w:pPr>
        <w:pStyle w:val="ListParagraph"/>
        <w:numPr>
          <w:ilvl w:val="0"/>
          <w:numId w:val="1"/>
        </w:numPr>
      </w:pPr>
      <w:r>
        <w:t xml:space="preserve">What does </w:t>
      </w:r>
      <w:r>
        <w:rPr>
          <w:b/>
        </w:rPr>
        <w:t xml:space="preserve">articulate </w:t>
      </w:r>
      <w:r>
        <w:t>mean in the context of a bone?</w:t>
      </w:r>
    </w:p>
    <w:p w:rsidR="000A59E1" w:rsidRDefault="000A59E1" w:rsidP="000A59E1">
      <w:pPr>
        <w:pStyle w:val="ListParagraph"/>
      </w:pPr>
    </w:p>
    <w:p w:rsidR="000A59E1" w:rsidRDefault="000A59E1" w:rsidP="000A59E1">
      <w:pPr>
        <w:pStyle w:val="ListParagraph"/>
      </w:pPr>
    </w:p>
    <w:p w:rsidR="000A59E1" w:rsidRDefault="000A59E1" w:rsidP="000A59E1">
      <w:pPr>
        <w:pStyle w:val="ListParagraph"/>
      </w:pPr>
    </w:p>
    <w:p w:rsidR="000A59E1" w:rsidRDefault="000A59E1" w:rsidP="000A59E1">
      <w:pPr>
        <w:pStyle w:val="ListParagraph"/>
      </w:pPr>
    </w:p>
    <w:p w:rsidR="000A59E1" w:rsidRDefault="000A59E1" w:rsidP="000A59E1">
      <w:pPr>
        <w:pStyle w:val="ListParagraph"/>
        <w:numPr>
          <w:ilvl w:val="0"/>
          <w:numId w:val="1"/>
        </w:numPr>
      </w:pPr>
      <w:r>
        <w:t>What are 5 functions of a bone?</w:t>
      </w:r>
    </w:p>
    <w:p w:rsidR="000A59E1" w:rsidRDefault="000A59E1" w:rsidP="000A59E1">
      <w:pPr>
        <w:pStyle w:val="ListParagraph"/>
      </w:pPr>
    </w:p>
    <w:p w:rsidR="000A59E1" w:rsidRDefault="000A59E1" w:rsidP="000A59E1">
      <w:pPr>
        <w:pStyle w:val="ListParagraph"/>
      </w:pPr>
    </w:p>
    <w:p w:rsidR="000A59E1" w:rsidRDefault="000A59E1" w:rsidP="000A59E1">
      <w:pPr>
        <w:pStyle w:val="ListParagraph"/>
      </w:pPr>
    </w:p>
    <w:p w:rsidR="000A59E1" w:rsidRDefault="000A59E1" w:rsidP="000A59E1">
      <w:pPr>
        <w:pStyle w:val="ListParagraph"/>
      </w:pPr>
    </w:p>
    <w:p w:rsidR="000A59E1" w:rsidRDefault="000A59E1" w:rsidP="000A59E1">
      <w:pPr>
        <w:pStyle w:val="ListParagraph"/>
      </w:pPr>
    </w:p>
    <w:p w:rsidR="000A59E1" w:rsidRDefault="000A59E1" w:rsidP="000A59E1">
      <w:pPr>
        <w:pStyle w:val="ListParagraph"/>
        <w:numPr>
          <w:ilvl w:val="0"/>
          <w:numId w:val="1"/>
        </w:numPr>
      </w:pPr>
      <w:r>
        <w:t xml:space="preserve">What are the four classes of bones in terms of shape? Into which group would the </w:t>
      </w:r>
      <w:proofErr w:type="spellStart"/>
      <w:r>
        <w:t>os</w:t>
      </w:r>
      <w:proofErr w:type="spellEnd"/>
      <w:r>
        <w:t xml:space="preserve"> </w:t>
      </w:r>
      <w:proofErr w:type="spellStart"/>
      <w:r>
        <w:t>coxae</w:t>
      </w:r>
      <w:proofErr w:type="spellEnd"/>
      <w:r>
        <w:t xml:space="preserve"> (hip bone) be placed?</w:t>
      </w:r>
    </w:p>
    <w:sectPr w:rsidR="000A5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E7BB4"/>
    <w:multiLevelType w:val="hybridMultilevel"/>
    <w:tmpl w:val="7B9CB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C6"/>
    <w:rsid w:val="000A59E1"/>
    <w:rsid w:val="006805C6"/>
    <w:rsid w:val="009113D6"/>
    <w:rsid w:val="00CB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5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0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5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0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3364E457</Template>
  <TotalTime>18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 and Science Academy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Jeana Albers</dc:creator>
  <cp:lastModifiedBy>Jeana Albers</cp:lastModifiedBy>
  <cp:revision>1</cp:revision>
  <cp:lastPrinted>2014-11-25T15:05:00Z</cp:lastPrinted>
  <dcterms:created xsi:type="dcterms:W3CDTF">2014-11-25T14:45:00Z</dcterms:created>
  <dcterms:modified xsi:type="dcterms:W3CDTF">2014-11-25T15:11:00Z</dcterms:modified>
</cp:coreProperties>
</file>